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2026-0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einer Hubarbeitsbühne auf LKW-Basis, Bauhof der Stadt Friedrichstad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einer Hubarbeitsbühne auf LKW-Basi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